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5EB8" w:rsidRDefault="00365EB8" w:rsidP="00C253D2">
      <w:pPr>
        <w:spacing w:line="240" w:lineRule="exact"/>
        <w:rPr>
          <w:rFonts w:ascii="仿宋_GB2312" w:eastAsia="仿宋_GB2312"/>
          <w:sz w:val="30"/>
          <w:szCs w:val="30"/>
        </w:rPr>
      </w:pPr>
    </w:p>
    <w:p w:rsidR="00DE728C" w:rsidRPr="007A0026" w:rsidRDefault="00DE728C" w:rsidP="007A0026">
      <w:pPr>
        <w:spacing w:line="560" w:lineRule="exact"/>
        <w:ind w:firstLineChars="400" w:firstLine="1440"/>
        <w:rPr>
          <w:rFonts w:ascii="仿宋_GB2312" w:eastAsia="仿宋_GB2312"/>
          <w:sz w:val="36"/>
          <w:szCs w:val="36"/>
        </w:rPr>
      </w:pPr>
      <w:r w:rsidRPr="007A0026">
        <w:rPr>
          <w:rFonts w:ascii="仿宋_GB2312" w:eastAsia="仿宋_GB2312" w:hint="eastAsia"/>
          <w:sz w:val="36"/>
          <w:szCs w:val="36"/>
        </w:rPr>
        <w:t>刷</w:t>
      </w:r>
      <w:r w:rsidR="008D7A37" w:rsidRPr="007A0026">
        <w:rPr>
          <w:rFonts w:ascii="仿宋_GB2312" w:eastAsia="仿宋_GB2312" w:hint="eastAsia"/>
          <w:sz w:val="36"/>
          <w:szCs w:val="36"/>
        </w:rPr>
        <w:t>抖音</w:t>
      </w:r>
      <w:r w:rsidRPr="007A0026">
        <w:rPr>
          <w:rFonts w:ascii="仿宋_GB2312" w:eastAsia="仿宋_GB2312" w:hint="eastAsia"/>
          <w:sz w:val="36"/>
          <w:szCs w:val="36"/>
        </w:rPr>
        <w:t>，听热点</w:t>
      </w:r>
      <w:r w:rsidR="00681791" w:rsidRPr="007A0026">
        <w:rPr>
          <w:rFonts w:ascii="仿宋_GB2312" w:eastAsia="仿宋_GB2312" w:hint="eastAsia"/>
          <w:sz w:val="36"/>
          <w:szCs w:val="36"/>
        </w:rPr>
        <w:t>，学</w:t>
      </w:r>
      <w:r w:rsidRPr="007A0026">
        <w:rPr>
          <w:rFonts w:ascii="仿宋_GB2312" w:eastAsia="仿宋_GB2312" w:hint="eastAsia"/>
          <w:sz w:val="36"/>
          <w:szCs w:val="36"/>
        </w:rPr>
        <w:t>知识</w:t>
      </w:r>
    </w:p>
    <w:p w:rsidR="004B4222" w:rsidRPr="00D37D97" w:rsidRDefault="00DE728C" w:rsidP="00D37D97">
      <w:pPr>
        <w:spacing w:line="560" w:lineRule="exact"/>
        <w:ind w:right="300" w:firstLineChars="800" w:firstLine="2400"/>
        <w:jc w:val="right"/>
        <w:rPr>
          <w:rFonts w:ascii="仿宋" w:eastAsia="仿宋" w:hAnsi="仿宋"/>
          <w:sz w:val="30"/>
          <w:szCs w:val="30"/>
        </w:rPr>
      </w:pPr>
      <w:r w:rsidRPr="00D37D97">
        <w:rPr>
          <w:rFonts w:ascii="仿宋" w:eastAsia="仿宋" w:hAnsi="仿宋" w:hint="eastAsia"/>
          <w:sz w:val="30"/>
          <w:szCs w:val="30"/>
        </w:rPr>
        <w:t xml:space="preserve">-- </w:t>
      </w:r>
      <w:r w:rsidR="007A0026" w:rsidRPr="00D37D97">
        <w:rPr>
          <w:rFonts w:ascii="仿宋" w:eastAsia="仿宋" w:hAnsi="仿宋" w:hint="eastAsia"/>
          <w:sz w:val="30"/>
          <w:szCs w:val="30"/>
        </w:rPr>
        <w:t>杭州银行丰富</w:t>
      </w:r>
      <w:r w:rsidRPr="00D37D97">
        <w:rPr>
          <w:rFonts w:ascii="仿宋" w:eastAsia="仿宋" w:hAnsi="仿宋" w:hint="eastAsia"/>
          <w:sz w:val="30"/>
          <w:szCs w:val="30"/>
        </w:rPr>
        <w:t>线上金融知识普及</w:t>
      </w:r>
    </w:p>
    <w:p w:rsidR="00681791" w:rsidRDefault="00681791" w:rsidP="008D64CA">
      <w:pPr>
        <w:spacing w:line="560" w:lineRule="exact"/>
        <w:ind w:firstLine="600"/>
        <w:rPr>
          <w:rFonts w:ascii="仿宋" w:eastAsia="仿宋" w:hAnsi="仿宋"/>
          <w:sz w:val="30"/>
          <w:szCs w:val="30"/>
        </w:rPr>
      </w:pPr>
      <w:r w:rsidRPr="00681791">
        <w:rPr>
          <w:rFonts w:ascii="仿宋" w:eastAsia="仿宋" w:hAnsi="仿宋" w:hint="eastAsia"/>
          <w:sz w:val="30"/>
          <w:szCs w:val="30"/>
        </w:rPr>
        <w:t>为提</w:t>
      </w:r>
      <w:r w:rsidR="006B5941">
        <w:rPr>
          <w:rFonts w:ascii="仿宋" w:eastAsia="仿宋" w:hAnsi="仿宋" w:hint="eastAsia"/>
          <w:sz w:val="30"/>
          <w:szCs w:val="30"/>
        </w:rPr>
        <w:t>高</w:t>
      </w:r>
      <w:r w:rsidR="00BD5BC4" w:rsidRPr="00681791">
        <w:rPr>
          <w:rFonts w:ascii="仿宋" w:eastAsia="仿宋" w:hAnsi="仿宋" w:hint="eastAsia"/>
          <w:sz w:val="30"/>
          <w:szCs w:val="30"/>
        </w:rPr>
        <w:t>金融</w:t>
      </w:r>
      <w:r w:rsidR="00BD5BC4">
        <w:rPr>
          <w:rFonts w:ascii="仿宋" w:eastAsia="仿宋" w:hAnsi="仿宋" w:hint="eastAsia"/>
          <w:sz w:val="30"/>
          <w:szCs w:val="30"/>
        </w:rPr>
        <w:t>知识普及</w:t>
      </w:r>
      <w:r w:rsidRPr="00681791">
        <w:rPr>
          <w:rFonts w:ascii="仿宋" w:eastAsia="仿宋" w:hAnsi="仿宋" w:hint="eastAsia"/>
          <w:sz w:val="30"/>
          <w:szCs w:val="30"/>
        </w:rPr>
        <w:t>宣传覆盖面，</w:t>
      </w:r>
      <w:r w:rsidR="00D37D97">
        <w:rPr>
          <w:rFonts w:ascii="仿宋" w:eastAsia="仿宋" w:hAnsi="仿宋" w:hint="eastAsia"/>
          <w:sz w:val="30"/>
          <w:szCs w:val="30"/>
        </w:rPr>
        <w:t>扩大受众，</w:t>
      </w:r>
      <w:r>
        <w:rPr>
          <w:rFonts w:ascii="仿宋" w:eastAsia="仿宋" w:hAnsi="仿宋" w:hint="eastAsia"/>
          <w:sz w:val="30"/>
          <w:szCs w:val="30"/>
        </w:rPr>
        <w:t>杭州银行</w:t>
      </w:r>
      <w:r w:rsidR="006B5941">
        <w:rPr>
          <w:rFonts w:ascii="仿宋" w:eastAsia="仿宋" w:hAnsi="仿宋" w:hint="eastAsia"/>
          <w:sz w:val="30"/>
          <w:szCs w:val="30"/>
        </w:rPr>
        <w:t>积极</w:t>
      </w:r>
      <w:r w:rsidR="00BD5BC4">
        <w:rPr>
          <w:rFonts w:ascii="仿宋" w:eastAsia="仿宋" w:hAnsi="仿宋" w:hint="eastAsia"/>
          <w:sz w:val="30"/>
          <w:szCs w:val="30"/>
        </w:rPr>
        <w:t>探索网络</w:t>
      </w:r>
      <w:r w:rsidR="003B187A">
        <w:rPr>
          <w:rFonts w:ascii="仿宋" w:eastAsia="仿宋" w:hAnsi="仿宋" w:hint="eastAsia"/>
          <w:sz w:val="30"/>
          <w:szCs w:val="30"/>
        </w:rPr>
        <w:t>宣传模式</w:t>
      </w:r>
      <w:r w:rsidR="00BD5BC4">
        <w:rPr>
          <w:rFonts w:ascii="仿宋" w:eastAsia="仿宋" w:hAnsi="仿宋" w:hint="eastAsia"/>
          <w:sz w:val="30"/>
          <w:szCs w:val="30"/>
        </w:rPr>
        <w:t>，</w:t>
      </w:r>
      <w:r w:rsidR="00D37D97">
        <w:rPr>
          <w:rFonts w:ascii="仿宋" w:eastAsia="仿宋" w:hAnsi="仿宋" w:hint="eastAsia"/>
          <w:sz w:val="30"/>
          <w:szCs w:val="30"/>
        </w:rPr>
        <w:t>先后</w:t>
      </w:r>
      <w:r w:rsidR="00BD5BC4">
        <w:rPr>
          <w:rFonts w:ascii="仿宋" w:eastAsia="仿宋" w:hAnsi="仿宋" w:hint="eastAsia"/>
          <w:sz w:val="30"/>
          <w:szCs w:val="30"/>
        </w:rPr>
        <w:t>推出</w:t>
      </w:r>
      <w:r w:rsidR="00D37D97">
        <w:rPr>
          <w:rFonts w:ascii="仿宋" w:eastAsia="仿宋" w:hAnsi="仿宋" w:hint="eastAsia"/>
          <w:sz w:val="30"/>
          <w:szCs w:val="30"/>
        </w:rPr>
        <w:t>了</w:t>
      </w:r>
      <w:r w:rsidR="00C159C3">
        <w:rPr>
          <w:rFonts w:ascii="仿宋" w:eastAsia="仿宋" w:hAnsi="仿宋" w:hint="eastAsia"/>
          <w:sz w:val="30"/>
          <w:szCs w:val="30"/>
        </w:rPr>
        <w:t>金融知识微视频、</w:t>
      </w:r>
      <w:r w:rsidR="00BD5BC4">
        <w:rPr>
          <w:rFonts w:ascii="仿宋" w:eastAsia="仿宋" w:hAnsi="仿宋" w:hint="eastAsia"/>
          <w:sz w:val="30"/>
          <w:szCs w:val="30"/>
        </w:rPr>
        <w:t>微电影、</w:t>
      </w:r>
      <w:r w:rsidR="00D37D97">
        <w:rPr>
          <w:rFonts w:ascii="仿宋" w:eastAsia="仿宋" w:hAnsi="仿宋" w:hint="eastAsia"/>
          <w:sz w:val="30"/>
          <w:szCs w:val="30"/>
        </w:rPr>
        <w:t>视频</w:t>
      </w:r>
      <w:r>
        <w:rPr>
          <w:rFonts w:ascii="仿宋" w:eastAsia="仿宋" w:hAnsi="仿宋" w:hint="eastAsia"/>
          <w:sz w:val="30"/>
          <w:szCs w:val="30"/>
        </w:rPr>
        <w:t>播报等</w:t>
      </w:r>
      <w:r w:rsidR="00C159C3">
        <w:rPr>
          <w:rFonts w:ascii="仿宋" w:eastAsia="仿宋" w:hAnsi="仿宋" w:hint="eastAsia"/>
          <w:sz w:val="30"/>
          <w:szCs w:val="30"/>
        </w:rPr>
        <w:t>活动</w:t>
      </w:r>
      <w:r w:rsidR="00D37D97">
        <w:rPr>
          <w:rFonts w:ascii="仿宋" w:eastAsia="仿宋" w:hAnsi="仿宋" w:hint="eastAsia"/>
          <w:sz w:val="30"/>
          <w:szCs w:val="30"/>
        </w:rPr>
        <w:t>，</w:t>
      </w:r>
      <w:r w:rsidR="00BD5BC4">
        <w:rPr>
          <w:rFonts w:ascii="仿宋" w:eastAsia="仿宋" w:hAnsi="仿宋" w:hint="eastAsia"/>
          <w:sz w:val="30"/>
          <w:szCs w:val="30"/>
        </w:rPr>
        <w:t>近日，温州分行</w:t>
      </w:r>
      <w:r w:rsidR="006B5941">
        <w:rPr>
          <w:rFonts w:ascii="仿宋" w:eastAsia="仿宋" w:hAnsi="仿宋" w:hint="eastAsia"/>
          <w:sz w:val="30"/>
          <w:szCs w:val="30"/>
        </w:rPr>
        <w:t>推出</w:t>
      </w:r>
      <w:r w:rsidR="00BD5BC4">
        <w:rPr>
          <w:rFonts w:ascii="仿宋" w:eastAsia="仿宋" w:hAnsi="仿宋" w:hint="eastAsia"/>
          <w:sz w:val="30"/>
          <w:szCs w:val="30"/>
        </w:rPr>
        <w:t>的抖音“金融直播课”</w:t>
      </w:r>
      <w:r w:rsidR="004A6CBC">
        <w:rPr>
          <w:rFonts w:ascii="仿宋" w:eastAsia="仿宋" w:hAnsi="仿宋" w:hint="eastAsia"/>
          <w:sz w:val="30"/>
          <w:szCs w:val="30"/>
        </w:rPr>
        <w:t>就</w:t>
      </w:r>
      <w:r w:rsidR="003726A7">
        <w:rPr>
          <w:rFonts w:ascii="仿宋" w:eastAsia="仿宋" w:hAnsi="仿宋" w:hint="eastAsia"/>
          <w:sz w:val="30"/>
          <w:szCs w:val="30"/>
        </w:rPr>
        <w:t>取得了不错的社会反响。</w:t>
      </w:r>
    </w:p>
    <w:p w:rsidR="00681791" w:rsidRPr="00681791" w:rsidRDefault="003B187A" w:rsidP="00681791">
      <w:pPr>
        <w:spacing w:line="560" w:lineRule="exact"/>
        <w:ind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温州</w:t>
      </w:r>
      <w:r w:rsidR="00681791">
        <w:rPr>
          <w:rFonts w:ascii="仿宋" w:eastAsia="仿宋" w:hAnsi="仿宋" w:hint="eastAsia"/>
          <w:sz w:val="30"/>
          <w:szCs w:val="30"/>
        </w:rPr>
        <w:t>分行</w:t>
      </w:r>
      <w:r w:rsidR="00BD5BC4">
        <w:rPr>
          <w:rFonts w:ascii="仿宋" w:eastAsia="仿宋" w:hAnsi="仿宋" w:hint="eastAsia"/>
          <w:sz w:val="30"/>
          <w:szCs w:val="30"/>
        </w:rPr>
        <w:t>响应监管部门要求</w:t>
      </w:r>
      <w:r w:rsidR="00681791">
        <w:rPr>
          <w:rFonts w:ascii="仿宋" w:eastAsia="仿宋" w:hAnsi="仿宋" w:hint="eastAsia"/>
          <w:sz w:val="30"/>
          <w:szCs w:val="30"/>
        </w:rPr>
        <w:t>，</w:t>
      </w:r>
      <w:r w:rsidR="003726A7">
        <w:rPr>
          <w:rFonts w:ascii="仿宋" w:eastAsia="仿宋" w:hAnsi="仿宋" w:hint="eastAsia"/>
          <w:sz w:val="30"/>
          <w:szCs w:val="30"/>
        </w:rPr>
        <w:t>尝试</w:t>
      </w:r>
      <w:r w:rsidR="003726A7" w:rsidRPr="00681791">
        <w:rPr>
          <w:rFonts w:ascii="仿宋" w:eastAsia="仿宋" w:hAnsi="仿宋" w:hint="eastAsia"/>
          <w:sz w:val="30"/>
          <w:szCs w:val="30"/>
        </w:rPr>
        <w:t>抖音直播</w:t>
      </w:r>
      <w:r w:rsidR="003726A7">
        <w:rPr>
          <w:rFonts w:ascii="仿宋" w:eastAsia="仿宋" w:hAnsi="仿宋" w:hint="eastAsia"/>
          <w:sz w:val="30"/>
          <w:szCs w:val="30"/>
        </w:rPr>
        <w:t>模式开展</w:t>
      </w:r>
      <w:r w:rsidR="00D37D97">
        <w:rPr>
          <w:rFonts w:ascii="仿宋" w:eastAsia="仿宋" w:hAnsi="仿宋" w:hint="eastAsia"/>
          <w:sz w:val="30"/>
          <w:szCs w:val="30"/>
        </w:rPr>
        <w:t>金融知识普及</w:t>
      </w:r>
      <w:r w:rsidR="003726A7">
        <w:rPr>
          <w:rFonts w:ascii="仿宋" w:eastAsia="仿宋" w:hAnsi="仿宋" w:hint="eastAsia"/>
          <w:sz w:val="30"/>
          <w:szCs w:val="30"/>
        </w:rPr>
        <w:t>。</w:t>
      </w:r>
      <w:r w:rsidR="00681791">
        <w:rPr>
          <w:rFonts w:ascii="仿宋" w:eastAsia="仿宋" w:hAnsi="仿宋" w:hint="eastAsia"/>
          <w:sz w:val="30"/>
          <w:szCs w:val="30"/>
        </w:rPr>
        <w:t>6月19</w:t>
      </w:r>
      <w:r w:rsidR="00D37D97">
        <w:rPr>
          <w:rFonts w:ascii="仿宋" w:eastAsia="仿宋" w:hAnsi="仿宋" w:hint="eastAsia"/>
          <w:sz w:val="30"/>
          <w:szCs w:val="30"/>
        </w:rPr>
        <w:t>日晚</w:t>
      </w:r>
      <w:r w:rsidR="003726A7">
        <w:rPr>
          <w:rFonts w:ascii="仿宋" w:eastAsia="仿宋" w:hAnsi="仿宋" w:hint="eastAsia"/>
          <w:sz w:val="30"/>
          <w:szCs w:val="30"/>
        </w:rPr>
        <w:t>，精心准备的</w:t>
      </w:r>
      <w:r w:rsidR="00681791">
        <w:rPr>
          <w:rFonts w:ascii="仿宋" w:eastAsia="仿宋" w:hAnsi="仿宋" w:hint="eastAsia"/>
          <w:sz w:val="30"/>
          <w:szCs w:val="30"/>
        </w:rPr>
        <w:t>“金融知识直播</w:t>
      </w:r>
      <w:r w:rsidR="00D37D97">
        <w:rPr>
          <w:rFonts w:ascii="仿宋" w:eastAsia="仿宋" w:hAnsi="仿宋" w:hint="eastAsia"/>
          <w:sz w:val="30"/>
          <w:szCs w:val="30"/>
        </w:rPr>
        <w:t>课</w:t>
      </w:r>
      <w:r w:rsidR="00681791">
        <w:rPr>
          <w:rFonts w:ascii="仿宋" w:eastAsia="仿宋" w:hAnsi="仿宋" w:hint="eastAsia"/>
          <w:sz w:val="30"/>
          <w:szCs w:val="30"/>
        </w:rPr>
        <w:t>”</w:t>
      </w:r>
      <w:r w:rsidR="00D37D97">
        <w:rPr>
          <w:rFonts w:ascii="仿宋" w:eastAsia="仿宋" w:hAnsi="仿宋" w:hint="eastAsia"/>
          <w:sz w:val="30"/>
          <w:szCs w:val="30"/>
        </w:rPr>
        <w:t>正式</w:t>
      </w:r>
      <w:r w:rsidR="00681791">
        <w:rPr>
          <w:rFonts w:ascii="仿宋" w:eastAsia="仿宋" w:hAnsi="仿宋" w:hint="eastAsia"/>
          <w:sz w:val="30"/>
          <w:szCs w:val="30"/>
        </w:rPr>
        <w:t>上线开讲</w:t>
      </w:r>
      <w:r w:rsidR="00D37D97">
        <w:rPr>
          <w:rFonts w:ascii="仿宋" w:eastAsia="仿宋" w:hAnsi="仿宋" w:hint="eastAsia"/>
          <w:sz w:val="30"/>
          <w:szCs w:val="30"/>
        </w:rPr>
        <w:t>。</w:t>
      </w:r>
      <w:r w:rsidR="00681791">
        <w:rPr>
          <w:rFonts w:ascii="仿宋" w:eastAsia="仿宋" w:hAnsi="仿宋" w:hint="eastAsia"/>
          <w:sz w:val="30"/>
          <w:szCs w:val="30"/>
        </w:rPr>
        <w:t>主播</w:t>
      </w:r>
      <w:r w:rsidR="00681791" w:rsidRPr="00681791">
        <w:rPr>
          <w:rFonts w:ascii="仿宋" w:eastAsia="仿宋" w:hAnsi="仿宋" w:hint="eastAsia"/>
          <w:sz w:val="30"/>
          <w:szCs w:val="30"/>
        </w:rPr>
        <w:t>围绕最近金融热点如征信影响有多大、LPR转或不转换等，为金融消费者答疑解惑，宣传防范金融诈骗知识和技巧，带领大家了解存款保险制度等</w:t>
      </w:r>
      <w:r w:rsidR="003726A7">
        <w:rPr>
          <w:rFonts w:ascii="仿宋" w:eastAsia="仿宋" w:hAnsi="仿宋" w:hint="eastAsia"/>
          <w:sz w:val="30"/>
          <w:szCs w:val="30"/>
        </w:rPr>
        <w:t>；直播</w:t>
      </w:r>
      <w:r w:rsidR="00681791" w:rsidRPr="00681791">
        <w:rPr>
          <w:rFonts w:ascii="仿宋" w:eastAsia="仿宋" w:hAnsi="仿宋" w:hint="eastAsia"/>
          <w:sz w:val="30"/>
          <w:szCs w:val="30"/>
        </w:rPr>
        <w:t>期间还有有奖竞答</w:t>
      </w:r>
      <w:r w:rsidR="003726A7" w:rsidRPr="00681791">
        <w:rPr>
          <w:rFonts w:ascii="仿宋" w:eastAsia="仿宋" w:hAnsi="仿宋" w:hint="eastAsia"/>
          <w:sz w:val="30"/>
          <w:szCs w:val="30"/>
        </w:rPr>
        <w:t>互动</w:t>
      </w:r>
      <w:r w:rsidR="00681791" w:rsidRPr="00681791">
        <w:rPr>
          <w:rFonts w:ascii="仿宋" w:eastAsia="仿宋" w:hAnsi="仿宋" w:hint="eastAsia"/>
          <w:sz w:val="30"/>
          <w:szCs w:val="30"/>
        </w:rPr>
        <w:t>环节，</w:t>
      </w:r>
      <w:r w:rsidR="003726A7">
        <w:rPr>
          <w:rFonts w:ascii="仿宋" w:eastAsia="仿宋" w:hAnsi="仿宋" w:hint="eastAsia"/>
          <w:sz w:val="30"/>
          <w:szCs w:val="30"/>
        </w:rPr>
        <w:t>观众</w:t>
      </w:r>
      <w:r w:rsidR="00681791" w:rsidRPr="00681791">
        <w:rPr>
          <w:rFonts w:ascii="仿宋" w:eastAsia="仿宋" w:hAnsi="仿宋" w:hint="eastAsia"/>
          <w:sz w:val="30"/>
          <w:szCs w:val="30"/>
        </w:rPr>
        <w:t>热情参与。本次直播累计</w:t>
      </w:r>
      <w:r w:rsidR="00F52656" w:rsidRPr="00681791">
        <w:rPr>
          <w:rFonts w:ascii="仿宋" w:eastAsia="仿宋" w:hAnsi="仿宋" w:hint="eastAsia"/>
          <w:sz w:val="30"/>
          <w:szCs w:val="30"/>
        </w:rPr>
        <w:t>6972人次</w:t>
      </w:r>
      <w:r w:rsidR="00681791" w:rsidRPr="00681791">
        <w:rPr>
          <w:rFonts w:ascii="仿宋" w:eastAsia="仿宋" w:hAnsi="仿宋" w:hint="eastAsia"/>
          <w:sz w:val="30"/>
          <w:szCs w:val="30"/>
        </w:rPr>
        <w:t>观看，点赞6</w:t>
      </w:r>
      <w:r w:rsidR="00F52656">
        <w:rPr>
          <w:rFonts w:ascii="仿宋" w:eastAsia="仿宋" w:hAnsi="仿宋" w:hint="eastAsia"/>
          <w:sz w:val="30"/>
          <w:szCs w:val="30"/>
        </w:rPr>
        <w:t>万余次，</w:t>
      </w:r>
      <w:r w:rsidR="00C253D2">
        <w:rPr>
          <w:rFonts w:ascii="仿宋" w:eastAsia="仿宋" w:hAnsi="仿宋" w:hint="eastAsia"/>
          <w:sz w:val="30"/>
          <w:szCs w:val="30"/>
        </w:rPr>
        <w:t>成效</w:t>
      </w:r>
      <w:r w:rsidR="00F52656">
        <w:rPr>
          <w:rFonts w:ascii="仿宋" w:eastAsia="仿宋" w:hAnsi="仿宋" w:hint="eastAsia"/>
          <w:sz w:val="30"/>
          <w:szCs w:val="30"/>
        </w:rPr>
        <w:t>满满</w:t>
      </w:r>
      <w:r w:rsidR="00681791" w:rsidRPr="00681791">
        <w:rPr>
          <w:rFonts w:ascii="仿宋" w:eastAsia="仿宋" w:hAnsi="仿宋" w:hint="eastAsia"/>
          <w:sz w:val="30"/>
          <w:szCs w:val="30"/>
        </w:rPr>
        <w:t>。</w:t>
      </w:r>
    </w:p>
    <w:p w:rsidR="00B35517" w:rsidRPr="00C253D2" w:rsidRDefault="003726A7" w:rsidP="00C253D2">
      <w:pPr>
        <w:spacing w:line="560" w:lineRule="exact"/>
        <w:ind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2020年，</w:t>
      </w:r>
      <w:r w:rsidR="00681791">
        <w:rPr>
          <w:rFonts w:ascii="仿宋" w:eastAsia="仿宋" w:hAnsi="仿宋" w:hint="eastAsia"/>
          <w:sz w:val="30"/>
          <w:szCs w:val="30"/>
        </w:rPr>
        <w:t>杭州银行大力推</w:t>
      </w:r>
      <w:r>
        <w:rPr>
          <w:rFonts w:ascii="仿宋" w:eastAsia="仿宋" w:hAnsi="仿宋" w:hint="eastAsia"/>
          <w:sz w:val="30"/>
          <w:szCs w:val="30"/>
        </w:rPr>
        <w:t>进</w:t>
      </w:r>
      <w:r w:rsidR="00681791">
        <w:rPr>
          <w:rFonts w:ascii="仿宋" w:eastAsia="仿宋" w:hAnsi="仿宋" w:hint="eastAsia"/>
          <w:sz w:val="30"/>
          <w:szCs w:val="30"/>
        </w:rPr>
        <w:t>“互联网+”线上</w:t>
      </w:r>
      <w:r>
        <w:rPr>
          <w:rFonts w:ascii="仿宋" w:eastAsia="仿宋" w:hAnsi="仿宋" w:hint="eastAsia"/>
          <w:sz w:val="30"/>
          <w:szCs w:val="30"/>
        </w:rPr>
        <w:t>金融知识普及</w:t>
      </w:r>
      <w:r w:rsidR="00681791">
        <w:rPr>
          <w:rFonts w:ascii="仿宋" w:eastAsia="仿宋" w:hAnsi="仿宋" w:hint="eastAsia"/>
          <w:sz w:val="30"/>
          <w:szCs w:val="30"/>
        </w:rPr>
        <w:t>宣传模式，</w:t>
      </w:r>
      <w:r w:rsidR="003B187A">
        <w:rPr>
          <w:rFonts w:ascii="仿宋" w:eastAsia="仿宋" w:hAnsi="仿宋" w:hint="eastAsia"/>
          <w:sz w:val="30"/>
          <w:szCs w:val="30"/>
        </w:rPr>
        <w:t>除温州分行的抖音直播间</w:t>
      </w:r>
      <w:r w:rsidR="007A0026">
        <w:rPr>
          <w:rFonts w:ascii="仿宋" w:eastAsia="仿宋" w:hAnsi="仿宋" w:hint="eastAsia"/>
          <w:sz w:val="30"/>
          <w:szCs w:val="30"/>
        </w:rPr>
        <w:t>活动</w:t>
      </w:r>
      <w:r w:rsidR="00C253D2">
        <w:rPr>
          <w:rFonts w:ascii="仿宋" w:eastAsia="仿宋" w:hAnsi="仿宋" w:hint="eastAsia"/>
          <w:sz w:val="30"/>
          <w:szCs w:val="30"/>
        </w:rPr>
        <w:t>，</w:t>
      </w:r>
      <w:r w:rsidR="003B187A">
        <w:rPr>
          <w:rFonts w:ascii="仿宋" w:eastAsia="仿宋" w:hAnsi="仿宋" w:hint="eastAsia"/>
          <w:sz w:val="30"/>
          <w:szCs w:val="30"/>
        </w:rPr>
        <w:t>“杭银消保之声”应用程序、美篇等H5动态报道、微信群直播讲堂等</w:t>
      </w:r>
      <w:r w:rsidR="004A6CBC">
        <w:rPr>
          <w:rFonts w:ascii="仿宋" w:eastAsia="仿宋" w:hAnsi="仿宋" w:hint="eastAsia"/>
          <w:sz w:val="30"/>
          <w:szCs w:val="30"/>
        </w:rPr>
        <w:t>活动</w:t>
      </w:r>
      <w:r w:rsidR="00F43480">
        <w:rPr>
          <w:rFonts w:ascii="仿宋" w:eastAsia="仿宋" w:hAnsi="仿宋" w:hint="eastAsia"/>
          <w:sz w:val="30"/>
          <w:szCs w:val="30"/>
        </w:rPr>
        <w:t>丰富</w:t>
      </w:r>
      <w:r w:rsidR="00C253D2">
        <w:rPr>
          <w:rFonts w:ascii="仿宋" w:eastAsia="仿宋" w:hAnsi="仿宋" w:hint="eastAsia"/>
          <w:sz w:val="30"/>
          <w:szCs w:val="30"/>
        </w:rPr>
        <w:t>线上宣传</w:t>
      </w:r>
      <w:r>
        <w:rPr>
          <w:rFonts w:ascii="仿宋" w:eastAsia="仿宋" w:hAnsi="仿宋" w:hint="eastAsia"/>
          <w:sz w:val="30"/>
          <w:szCs w:val="30"/>
        </w:rPr>
        <w:t>形式</w:t>
      </w:r>
      <w:r w:rsidR="003B187A">
        <w:rPr>
          <w:rFonts w:ascii="仿宋" w:eastAsia="仿宋" w:hAnsi="仿宋" w:hint="eastAsia"/>
          <w:sz w:val="30"/>
          <w:szCs w:val="30"/>
        </w:rPr>
        <w:t>，</w:t>
      </w:r>
      <w:r w:rsidR="00681791">
        <w:rPr>
          <w:rFonts w:ascii="仿宋" w:eastAsia="仿宋" w:hAnsi="仿宋" w:hint="eastAsia"/>
          <w:sz w:val="30"/>
          <w:szCs w:val="30"/>
        </w:rPr>
        <w:t>广传播</w:t>
      </w:r>
      <w:r w:rsidR="00681791" w:rsidRPr="0006656E">
        <w:rPr>
          <w:rFonts w:ascii="仿宋" w:eastAsia="仿宋" w:hAnsi="仿宋" w:hint="eastAsia"/>
          <w:sz w:val="30"/>
          <w:szCs w:val="30"/>
        </w:rPr>
        <w:t>广发声</w:t>
      </w:r>
      <w:r>
        <w:rPr>
          <w:rFonts w:ascii="仿宋" w:eastAsia="仿宋" w:hAnsi="仿宋" w:hint="eastAsia"/>
          <w:sz w:val="30"/>
          <w:szCs w:val="30"/>
        </w:rPr>
        <w:t>，受到了社会公众的欢迎</w:t>
      </w:r>
      <w:r w:rsidR="00681791">
        <w:rPr>
          <w:rFonts w:ascii="仿宋" w:eastAsia="仿宋" w:hAnsi="仿宋" w:hint="eastAsia"/>
          <w:sz w:val="30"/>
          <w:szCs w:val="30"/>
        </w:rPr>
        <w:t>。</w:t>
      </w:r>
    </w:p>
    <w:sectPr w:rsidR="00B35517" w:rsidRPr="00C253D2" w:rsidSect="00C253D2">
      <w:pgSz w:w="11906" w:h="16838"/>
      <w:pgMar w:top="1361" w:right="1588" w:bottom="136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703DA" w:rsidRDefault="007703DA" w:rsidP="00B35517">
      <w:r>
        <w:separator/>
      </w:r>
    </w:p>
  </w:endnote>
  <w:endnote w:type="continuationSeparator" w:id="1">
    <w:p w:rsidR="007703DA" w:rsidRDefault="007703DA" w:rsidP="00B355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703DA" w:rsidRDefault="007703DA" w:rsidP="00B35517">
      <w:r>
        <w:separator/>
      </w:r>
    </w:p>
  </w:footnote>
  <w:footnote w:type="continuationSeparator" w:id="1">
    <w:p w:rsidR="007703DA" w:rsidRDefault="007703DA" w:rsidP="00B355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35517"/>
    <w:rsid w:val="00017A4E"/>
    <w:rsid w:val="00136F95"/>
    <w:rsid w:val="0029548A"/>
    <w:rsid w:val="00365EB8"/>
    <w:rsid w:val="003726A7"/>
    <w:rsid w:val="003B187A"/>
    <w:rsid w:val="004A6CBC"/>
    <w:rsid w:val="004B4222"/>
    <w:rsid w:val="005A5A24"/>
    <w:rsid w:val="00681791"/>
    <w:rsid w:val="006B5941"/>
    <w:rsid w:val="006D2FC0"/>
    <w:rsid w:val="007703DA"/>
    <w:rsid w:val="007A0026"/>
    <w:rsid w:val="008D64CA"/>
    <w:rsid w:val="008D7A37"/>
    <w:rsid w:val="00963D4C"/>
    <w:rsid w:val="00995ACD"/>
    <w:rsid w:val="00B35517"/>
    <w:rsid w:val="00B51AE4"/>
    <w:rsid w:val="00B72FB2"/>
    <w:rsid w:val="00B8204E"/>
    <w:rsid w:val="00BA0C06"/>
    <w:rsid w:val="00BD5BC4"/>
    <w:rsid w:val="00C159C3"/>
    <w:rsid w:val="00C253D2"/>
    <w:rsid w:val="00C34265"/>
    <w:rsid w:val="00CF10D1"/>
    <w:rsid w:val="00D1362C"/>
    <w:rsid w:val="00D37D97"/>
    <w:rsid w:val="00DE728C"/>
    <w:rsid w:val="00E56624"/>
    <w:rsid w:val="00F43480"/>
    <w:rsid w:val="00F526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422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355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355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355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3551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253D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253D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578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</TotalTime>
  <Pages>1</Pages>
  <Words>60</Words>
  <Characters>347</Characters>
  <Application>Microsoft Office Word</Application>
  <DocSecurity>0</DocSecurity>
  <Lines>2</Lines>
  <Paragraphs>1</Paragraphs>
  <ScaleCrop>false</ScaleCrop>
  <Company>hzbank</Company>
  <LinksUpToDate>false</LinksUpToDate>
  <CharactersWithSpaces>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hccb</dc:creator>
  <cp:keywords/>
  <dc:description/>
  <cp:lastModifiedBy>沈亮</cp:lastModifiedBy>
  <cp:revision>26</cp:revision>
  <cp:lastPrinted>2020-06-24T06:21:00Z</cp:lastPrinted>
  <dcterms:created xsi:type="dcterms:W3CDTF">2020-06-22T03:19:00Z</dcterms:created>
  <dcterms:modified xsi:type="dcterms:W3CDTF">2021-04-12T02:28:00Z</dcterms:modified>
</cp:coreProperties>
</file>